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D3CA1" w14:textId="329775BB" w:rsidR="00004274" w:rsidRPr="00577972" w:rsidRDefault="00577972" w:rsidP="00577972">
      <w:pPr>
        <w:jc w:val="center"/>
        <w:rPr>
          <w:sz w:val="52"/>
          <w:szCs w:val="52"/>
        </w:rPr>
      </w:pPr>
      <w:r w:rsidRPr="00577972">
        <w:rPr>
          <w:sz w:val="52"/>
          <w:szCs w:val="52"/>
        </w:rPr>
        <w:t>Upper Lighthorne</w:t>
      </w:r>
    </w:p>
    <w:p w14:paraId="778C59A7" w14:textId="4FBABDC7" w:rsidR="00577972" w:rsidRDefault="00577972" w:rsidP="00577972">
      <w:pPr>
        <w:jc w:val="center"/>
        <w:rPr>
          <w:sz w:val="52"/>
          <w:szCs w:val="52"/>
        </w:rPr>
      </w:pPr>
      <w:r w:rsidRPr="00577972">
        <w:rPr>
          <w:sz w:val="52"/>
          <w:szCs w:val="52"/>
        </w:rPr>
        <w:t>Annual Parish Meeting</w:t>
      </w:r>
    </w:p>
    <w:p w14:paraId="4A0F68C3" w14:textId="70274773" w:rsidR="00577972" w:rsidRDefault="00577972" w:rsidP="0057797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Annual Parish Meeting will take place on Thursday </w:t>
      </w:r>
      <w:r w:rsidR="008416DD">
        <w:rPr>
          <w:sz w:val="32"/>
          <w:szCs w:val="32"/>
        </w:rPr>
        <w:t>18th</w:t>
      </w:r>
      <w:r w:rsidRPr="0057797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May </w:t>
      </w:r>
      <w:r w:rsidR="003F5F5D">
        <w:rPr>
          <w:sz w:val="32"/>
          <w:szCs w:val="32"/>
        </w:rPr>
        <w:t xml:space="preserve">from </w:t>
      </w:r>
      <w:r>
        <w:rPr>
          <w:sz w:val="32"/>
          <w:szCs w:val="32"/>
        </w:rPr>
        <w:t xml:space="preserve">7pm </w:t>
      </w:r>
      <w:r w:rsidR="003F5F5D">
        <w:rPr>
          <w:sz w:val="32"/>
          <w:szCs w:val="32"/>
        </w:rPr>
        <w:t xml:space="preserve">to </w:t>
      </w:r>
      <w:r w:rsidR="00B806D9">
        <w:rPr>
          <w:sz w:val="32"/>
          <w:szCs w:val="32"/>
        </w:rPr>
        <w:t>7.30</w:t>
      </w:r>
      <w:r w:rsidR="003F5F5D">
        <w:rPr>
          <w:sz w:val="32"/>
          <w:szCs w:val="32"/>
        </w:rPr>
        <w:t xml:space="preserve">pm </w:t>
      </w:r>
      <w:r>
        <w:rPr>
          <w:sz w:val="32"/>
          <w:szCs w:val="32"/>
        </w:rPr>
        <w:t xml:space="preserve">at Lighthorne Heath Village Hall. </w:t>
      </w:r>
    </w:p>
    <w:p w14:paraId="08FB654D" w14:textId="72DF6C77" w:rsidR="00577972" w:rsidRDefault="00577972" w:rsidP="0057797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This will be an informal meeting with no set agenda to allow parishioners and councillors the opportunity to come together to talk about any issues they wish to discuss. </w:t>
      </w:r>
      <w:r w:rsidR="001A682E">
        <w:rPr>
          <w:sz w:val="32"/>
          <w:szCs w:val="32"/>
        </w:rPr>
        <w:t>It will also highlight any projects that have been undertaken by the Parish Council.</w:t>
      </w:r>
    </w:p>
    <w:p w14:paraId="01EA5B27" w14:textId="4A777C15" w:rsidR="00577972" w:rsidRDefault="003F5F5D" w:rsidP="0057797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 ordinary meeting of the Parish Council will take place at </w:t>
      </w:r>
      <w:r w:rsidR="00D17C1F">
        <w:rPr>
          <w:sz w:val="32"/>
          <w:szCs w:val="32"/>
        </w:rPr>
        <w:t>7.30</w:t>
      </w:r>
      <w:r>
        <w:rPr>
          <w:sz w:val="32"/>
          <w:szCs w:val="32"/>
        </w:rPr>
        <w:t>pm and as always parishioners are welcome to attend to hear the discussions that take place.</w:t>
      </w:r>
      <w:r w:rsidR="00577972">
        <w:rPr>
          <w:sz w:val="32"/>
          <w:szCs w:val="32"/>
        </w:rPr>
        <w:t xml:space="preserve"> </w:t>
      </w:r>
    </w:p>
    <w:p w14:paraId="2F2425B5" w14:textId="77777777" w:rsidR="003F5F5D" w:rsidRDefault="003F5F5D" w:rsidP="00577972">
      <w:pPr>
        <w:rPr>
          <w:sz w:val="24"/>
          <w:szCs w:val="24"/>
        </w:rPr>
      </w:pPr>
    </w:p>
    <w:p w14:paraId="503D6637" w14:textId="69EFC9F8" w:rsidR="00577972" w:rsidRDefault="00577972" w:rsidP="00577972">
      <w:pPr>
        <w:rPr>
          <w:sz w:val="24"/>
          <w:szCs w:val="24"/>
        </w:rPr>
      </w:pPr>
      <w:r w:rsidRPr="00577972">
        <w:rPr>
          <w:sz w:val="24"/>
          <w:szCs w:val="24"/>
        </w:rPr>
        <w:t xml:space="preserve">Cllr Dandridge-Brown </w:t>
      </w:r>
    </w:p>
    <w:p w14:paraId="00459704" w14:textId="3062900F" w:rsidR="00577972" w:rsidRPr="00577972" w:rsidRDefault="00577972" w:rsidP="00577972">
      <w:pPr>
        <w:rPr>
          <w:sz w:val="24"/>
          <w:szCs w:val="24"/>
        </w:rPr>
      </w:pPr>
      <w:r w:rsidRPr="00577972">
        <w:rPr>
          <w:sz w:val="24"/>
          <w:szCs w:val="24"/>
        </w:rPr>
        <w:t xml:space="preserve">Chairman, Upper Lighthorne Parish Council </w:t>
      </w:r>
    </w:p>
    <w:sectPr w:rsidR="00577972" w:rsidRPr="00577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Device Font 10cpi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72"/>
    <w:rsid w:val="00004274"/>
    <w:rsid w:val="001A682E"/>
    <w:rsid w:val="003F5F5D"/>
    <w:rsid w:val="00577972"/>
    <w:rsid w:val="008416DD"/>
    <w:rsid w:val="00B806D9"/>
    <w:rsid w:val="00D1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BCB62"/>
  <w15:chartTrackingRefBased/>
  <w15:docId w15:val="{21449A99-6DFA-4A79-9DF2-F395746E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Buttle</dc:creator>
  <cp:keywords/>
  <dc:description/>
  <cp:lastModifiedBy>sahira hanif</cp:lastModifiedBy>
  <cp:revision>5</cp:revision>
  <dcterms:created xsi:type="dcterms:W3CDTF">2023-04-03T16:19:00Z</dcterms:created>
  <dcterms:modified xsi:type="dcterms:W3CDTF">2023-04-24T10:55:00Z</dcterms:modified>
</cp:coreProperties>
</file>